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5D" w:rsidRPr="00F25897" w:rsidRDefault="000E305D" w:rsidP="000E305D">
      <w:pPr>
        <w:pStyle w:val="Pa0"/>
        <w:autoSpaceDE w:val="0"/>
        <w:spacing w:line="360" w:lineRule="auto"/>
        <w:ind w:left="720"/>
        <w:jc w:val="right"/>
        <w:rPr>
          <w:rFonts w:eastAsia="HCJXVI+MinionPro-Bold" w:cs="HCJXVI+MinionPro-Bold"/>
          <w:b/>
          <w:bCs/>
          <w:color w:val="000000"/>
        </w:rPr>
      </w:pPr>
      <w:r w:rsidRPr="00F25897">
        <w:rPr>
          <w:rFonts w:eastAsia="HCJXVI+MinionPro-Bold" w:cs="HCJXVI+MinionPro-Bold"/>
          <w:b/>
          <w:bCs/>
          <w:color w:val="000000"/>
        </w:rPr>
        <w:t>Załącznik nr 5</w:t>
      </w:r>
    </w:p>
    <w:p w:rsidR="000E305D" w:rsidRDefault="000E305D" w:rsidP="000E305D">
      <w:pPr>
        <w:pStyle w:val="Pa0"/>
        <w:autoSpaceDE w:val="0"/>
        <w:spacing w:line="360" w:lineRule="auto"/>
        <w:ind w:left="720"/>
        <w:jc w:val="both"/>
        <w:rPr>
          <w:rFonts w:eastAsia="HCJXVI+MinionPro-Bold" w:cs="HCJXVI+MinionPro-Bold"/>
          <w:bCs/>
          <w:color w:val="000000"/>
        </w:rPr>
      </w:pPr>
    </w:p>
    <w:p w:rsidR="00F25897" w:rsidRDefault="000E305D" w:rsidP="00F25897">
      <w:pPr>
        <w:pStyle w:val="Pa0"/>
        <w:autoSpaceDE w:val="0"/>
        <w:spacing w:line="360" w:lineRule="auto"/>
        <w:ind w:left="720"/>
        <w:jc w:val="center"/>
        <w:rPr>
          <w:rFonts w:eastAsia="HCJXVI+MinionPro-Bold" w:cs="HCJXVI+MinionPro-Bold"/>
          <w:b/>
          <w:bCs/>
          <w:color w:val="000000"/>
          <w:sz w:val="28"/>
        </w:rPr>
      </w:pPr>
      <w:r w:rsidRPr="00F25897">
        <w:rPr>
          <w:rFonts w:eastAsia="HCJXVI+MinionPro-Bold" w:cs="HCJXVI+MinionPro-Bold"/>
          <w:b/>
          <w:bCs/>
          <w:color w:val="000000"/>
          <w:sz w:val="28"/>
        </w:rPr>
        <w:t xml:space="preserve">Wykaz danych teleadresowych </w:t>
      </w:r>
    </w:p>
    <w:p w:rsidR="000E305D" w:rsidRDefault="000E305D" w:rsidP="00F25897">
      <w:pPr>
        <w:pStyle w:val="Pa0"/>
        <w:autoSpaceDE w:val="0"/>
        <w:spacing w:line="360" w:lineRule="auto"/>
        <w:ind w:left="720"/>
        <w:jc w:val="center"/>
        <w:rPr>
          <w:rFonts w:eastAsia="HCJXVI+MinionPro-Bold" w:cs="HCJXVI+MinionPro-Bold"/>
          <w:b/>
          <w:bCs/>
          <w:color w:val="000000"/>
          <w:sz w:val="28"/>
        </w:rPr>
      </w:pPr>
      <w:r w:rsidRPr="00F25897">
        <w:rPr>
          <w:rFonts w:eastAsia="HCJXVI+MinionPro-Bold" w:cs="HCJXVI+MinionPro-Bold"/>
          <w:b/>
          <w:bCs/>
          <w:color w:val="000000"/>
          <w:sz w:val="28"/>
        </w:rPr>
        <w:t>Wojewódzkich Stacji Sanitarno-Epidemiologicznych</w:t>
      </w:r>
    </w:p>
    <w:p w:rsidR="00743A4D" w:rsidRPr="00F25897" w:rsidRDefault="00743A4D" w:rsidP="00F25897">
      <w:pPr>
        <w:pStyle w:val="Pa0"/>
        <w:autoSpaceDE w:val="0"/>
        <w:spacing w:line="360" w:lineRule="auto"/>
        <w:ind w:left="720"/>
        <w:jc w:val="center"/>
        <w:rPr>
          <w:rFonts w:eastAsia="HCJXVI+MinionPro-Bold" w:cs="HCJXVI+MinionPro-Bold"/>
          <w:b/>
          <w:bCs/>
          <w:color w:val="000000"/>
          <w:sz w:val="28"/>
        </w:rPr>
      </w:pPr>
      <w:bookmarkStart w:id="0" w:name="_GoBack"/>
      <w:bookmarkEnd w:id="0"/>
    </w:p>
    <w:p w:rsidR="00B75212" w:rsidRDefault="00B75212"/>
    <w:tbl>
      <w:tblPr>
        <w:tblStyle w:val="TableGrid"/>
        <w:tblW w:w="9235" w:type="dxa"/>
        <w:tblInd w:w="0" w:type="dxa"/>
        <w:tblLayout w:type="fixed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33"/>
        <w:gridCol w:w="326"/>
        <w:gridCol w:w="4876"/>
      </w:tblGrid>
      <w:tr w:rsidR="00596A79" w:rsidRPr="00CB0ECE" w:rsidTr="00743A4D">
        <w:trPr>
          <w:cantSplit/>
          <w:trHeight w:val="2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1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Piotr </w:t>
            </w:r>
            <w:proofErr w:type="spellStart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Pawlonka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Wrocław</w:t>
            </w:r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Składowa 1/3</w:t>
            </w:r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50-209 Wrocław</w:t>
            </w:r>
          </w:p>
          <w:p w:rsidR="000E305D" w:rsidRPr="009F5FD4" w:rsidRDefault="00596A79" w:rsidP="006A1965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71 328 70 55, wew. 156</w:t>
            </w: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Mirosława </w:t>
            </w:r>
            <w:proofErr w:type="spellStart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Kierblewska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Bydgoszcz</w:t>
            </w:r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Kujawska 4,</w:t>
            </w:r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85-031 Bydgoszcz,</w:t>
            </w:r>
          </w:p>
          <w:p w:rsidR="000E305D" w:rsidRPr="006A1965" w:rsidRDefault="00596A79" w:rsidP="006A1965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52 376 18 85</w:t>
            </w: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067" w:rsidRPr="009F5FD4" w:rsidRDefault="00A26067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Magdalena </w:t>
            </w:r>
            <w:proofErr w:type="spellStart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Kaproń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Lublin</w:t>
            </w:r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Pielęgniarek 6,</w:t>
            </w:r>
          </w:p>
          <w:p w:rsidR="00596A79" w:rsidRPr="009F5FD4" w:rsidRDefault="00596A79" w:rsidP="009F5FD4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20-708 Lublin,</w:t>
            </w:r>
          </w:p>
          <w:p w:rsidR="000E305D" w:rsidRPr="009F5FD4" w:rsidRDefault="00596A79" w:rsidP="009F5FD4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81 533 41 79</w:t>
            </w: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3C97" w:rsidRPr="005C3C97" w:rsidRDefault="005C3C97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Jolanta Połomska</w:t>
            </w:r>
          </w:p>
          <w:p w:rsidR="000E305D" w:rsidRPr="005C3C97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Gorzów Wielkopolski</w:t>
            </w:r>
          </w:p>
          <w:p w:rsidR="000E305D" w:rsidRPr="005C3C97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C3C9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PZ</w:t>
            </w:r>
            <w:r w:rsidR="005C3C97" w:rsidRPr="005C3C9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iOZ</w:t>
            </w:r>
            <w:proofErr w:type="spellEnd"/>
          </w:p>
          <w:p w:rsidR="000E305D" w:rsidRPr="005C3C97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C3C9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Mickiewicza 12b</w:t>
            </w:r>
          </w:p>
          <w:p w:rsidR="000E305D" w:rsidRPr="005C3C97" w:rsidRDefault="000E305D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C3C9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66-400 Gorzów Wlkp.</w:t>
            </w:r>
          </w:p>
          <w:p w:rsidR="000E305D" w:rsidRPr="009F5FD4" w:rsidRDefault="000E305D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C3C9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95 722 60 57</w:t>
            </w:r>
            <w:r w:rsidR="008B01F4" w:rsidRPr="005C3C9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wew. 117</w:t>
            </w: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96A79" w:rsidRPr="00CB0ECE" w:rsidTr="00743A4D">
        <w:trPr>
          <w:cantSplit/>
          <w:trHeight w:val="2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Aleksandra </w:t>
            </w:r>
            <w:proofErr w:type="spellStart"/>
            <w:r w:rsidRPr="009F5F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Zasiadczyk</w:t>
            </w:r>
            <w:proofErr w:type="spellEnd"/>
            <w:r w:rsidRPr="009F5F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-Bogus</w:t>
            </w:r>
          </w:p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Łódź</w:t>
            </w:r>
          </w:p>
          <w:p w:rsidR="000E305D" w:rsidRPr="00743A4D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0E305D" w:rsidRPr="009F5FD4" w:rsidRDefault="000E305D" w:rsidP="009F5FD4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Wodna 40</w:t>
            </w:r>
          </w:p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90-046 Łódź</w:t>
            </w:r>
          </w:p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42 253 63 42</w:t>
            </w: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Natalia Synowska</w:t>
            </w:r>
          </w:p>
          <w:p w:rsidR="00596A79" w:rsidRPr="009F5FD4" w:rsidRDefault="00596A79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Kraków</w:t>
            </w:r>
          </w:p>
          <w:p w:rsidR="00596A79" w:rsidRPr="00743A4D" w:rsidRDefault="00596A79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ZPiPZ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0" w:right="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Prądnicka 76</w:t>
            </w:r>
          </w:p>
          <w:p w:rsidR="00596A79" w:rsidRPr="009F5FD4" w:rsidRDefault="00596A79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31-202 Kraków</w:t>
            </w:r>
          </w:p>
          <w:p w:rsidR="00596A79" w:rsidRPr="009F5FD4" w:rsidRDefault="00596A79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12 254 94 29</w:t>
            </w:r>
          </w:p>
          <w:p w:rsidR="00596A79" w:rsidRPr="009F5FD4" w:rsidRDefault="00596A79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96A79" w:rsidRPr="00CB0ECE" w:rsidTr="00743A4D">
        <w:trPr>
          <w:cantSplit/>
          <w:trHeight w:val="2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Marianna </w:t>
            </w:r>
            <w:proofErr w:type="spellStart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Mioduchowska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Warszawa</w:t>
            </w:r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OPZ</w:t>
            </w:r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Nowogrodzka 82</w:t>
            </w:r>
          </w:p>
          <w:p w:rsidR="00596A79" w:rsidRPr="009F5FD4" w:rsidRDefault="00596A79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02-018 Warszawa</w:t>
            </w:r>
          </w:p>
          <w:p w:rsidR="00596A79" w:rsidRPr="009F5FD4" w:rsidRDefault="00596A79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22 432 10 02</w:t>
            </w:r>
          </w:p>
          <w:p w:rsidR="000E305D" w:rsidRPr="009F5FD4" w:rsidRDefault="000E305D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Chuda</w:t>
            </w:r>
          </w:p>
          <w:p w:rsidR="00A26067" w:rsidRPr="009F5FD4" w:rsidRDefault="00A26067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Opole</w:t>
            </w:r>
          </w:p>
          <w:p w:rsidR="00A26067" w:rsidRPr="009F5FD4" w:rsidRDefault="00A26067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OPZ i OZ</w:t>
            </w:r>
          </w:p>
          <w:p w:rsidR="00A26067" w:rsidRPr="009F5FD4" w:rsidRDefault="00A26067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Mickiewicza 1</w:t>
            </w:r>
          </w:p>
          <w:p w:rsidR="00A26067" w:rsidRPr="009F5FD4" w:rsidRDefault="00A26067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45-367 Opole</w:t>
            </w:r>
          </w:p>
          <w:p w:rsidR="00A26067" w:rsidRPr="009F5FD4" w:rsidRDefault="00CC1E34" w:rsidP="009F5FD4">
            <w:pPr>
              <w:tabs>
                <w:tab w:val="left" w:pos="1470"/>
                <w:tab w:val="center" w:pos="2489"/>
              </w:tabs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77 44</w:t>
            </w:r>
            <w:r w:rsidR="00A26067"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26067"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69</w:t>
            </w: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26067"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64</w:t>
            </w:r>
          </w:p>
          <w:p w:rsidR="000E305D" w:rsidRPr="009F5FD4" w:rsidRDefault="000E305D" w:rsidP="009F5FD4">
            <w:pPr>
              <w:tabs>
                <w:tab w:val="left" w:pos="1470"/>
                <w:tab w:val="center" w:pos="2489"/>
              </w:tabs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tabs>
                <w:tab w:val="left" w:pos="1470"/>
                <w:tab w:val="center" w:pos="2489"/>
              </w:tabs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tabs>
                <w:tab w:val="left" w:pos="1470"/>
                <w:tab w:val="center" w:pos="2489"/>
              </w:tabs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49CE" w:rsidRPr="004A49CE" w:rsidRDefault="004A49CE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Dorota Gibała</w:t>
            </w:r>
          </w:p>
          <w:p w:rsidR="000E305D" w:rsidRPr="004A49CE" w:rsidRDefault="000E305D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Rzeszów</w:t>
            </w:r>
          </w:p>
          <w:p w:rsidR="000E305D" w:rsidRPr="004A49CE" w:rsidRDefault="000E305D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A49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0E305D" w:rsidRPr="004A49CE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A49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Wierzbowa 16</w:t>
            </w:r>
          </w:p>
          <w:p w:rsidR="000E305D" w:rsidRPr="004A49CE" w:rsidRDefault="00ED6D8F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35-310</w:t>
            </w:r>
            <w:r w:rsidR="000E305D" w:rsidRPr="004A49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Rzeszów</w:t>
            </w:r>
          </w:p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A49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tel. 17 85 22 111 wew.311</w:t>
            </w:r>
            <w:r w:rsidR="003027B1" w:rsidRPr="004A49C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Łukasz </w:t>
            </w:r>
            <w:proofErr w:type="spellStart"/>
            <w:r w:rsidRPr="009F5F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Dojlidko</w:t>
            </w:r>
            <w:proofErr w:type="spellEnd"/>
          </w:p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Białystok</w:t>
            </w:r>
          </w:p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0E305D" w:rsidRPr="009F5FD4" w:rsidRDefault="000E305D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Legionowa 8</w:t>
            </w:r>
          </w:p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15-099 Białystok</w:t>
            </w:r>
          </w:p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tel. 85 740 85 43</w:t>
            </w: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Zbigniew Zawadzki</w:t>
            </w:r>
          </w:p>
          <w:p w:rsidR="00596A79" w:rsidRPr="009F5FD4" w:rsidRDefault="00596A79" w:rsidP="009F5FD4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Gdańsk</w:t>
            </w:r>
          </w:p>
          <w:p w:rsidR="00596A79" w:rsidRPr="009F5FD4" w:rsidRDefault="00596A79" w:rsidP="009F5FD4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Dębinki 4</w:t>
            </w:r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80-211 Gdańsk</w:t>
            </w:r>
          </w:p>
          <w:p w:rsidR="000E305D" w:rsidRPr="009F5FD4" w:rsidRDefault="00596A79" w:rsidP="004A49CE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58 345 21 77</w:t>
            </w: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E34" w:rsidRPr="009F5FD4" w:rsidRDefault="00CC1E34" w:rsidP="009F5FD4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09F5FD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Piacko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Katowice</w:t>
            </w:r>
          </w:p>
          <w:p w:rsidR="00596A79" w:rsidRPr="009F5FD4" w:rsidRDefault="00596A79" w:rsidP="009F5FD4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Raciborska 39</w:t>
            </w:r>
          </w:p>
          <w:p w:rsidR="00596A79" w:rsidRPr="009F5FD4" w:rsidRDefault="00596A79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40-074 Katowice</w:t>
            </w:r>
          </w:p>
          <w:p w:rsidR="000E305D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32 351 23 17</w:t>
            </w: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96A79" w:rsidRPr="00CB0ECE" w:rsidTr="00743A4D">
        <w:trPr>
          <w:cantSplit/>
          <w:trHeight w:val="2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A79" w:rsidRPr="009F5FD4" w:rsidRDefault="00596A79" w:rsidP="009F5FD4">
            <w:pPr>
              <w:spacing w:line="276" w:lineRule="auto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Agnieszka </w:t>
            </w:r>
            <w:proofErr w:type="spellStart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Dolezińska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Kielce</w:t>
            </w:r>
          </w:p>
          <w:p w:rsidR="00596A79" w:rsidRPr="009F5FD4" w:rsidRDefault="00596A79" w:rsidP="009F5FD4">
            <w:pPr>
              <w:spacing w:line="276" w:lineRule="auto"/>
              <w:ind w:left="19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Jagiellońska 68</w:t>
            </w:r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25-734 Kielce</w:t>
            </w:r>
          </w:p>
          <w:p w:rsidR="00596A79" w:rsidRPr="009F5FD4" w:rsidRDefault="00CC1E34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tel. 41 335 </w:t>
            </w:r>
            <w:r w:rsidR="00596A79"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96</w:t>
            </w: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96A79"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A79" w:rsidRPr="009F5FD4" w:rsidRDefault="00596A79" w:rsidP="009F5FD4">
            <w:pPr>
              <w:spacing w:line="276" w:lineRule="auto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Aleksandra Wasilewska</w:t>
            </w:r>
          </w:p>
          <w:p w:rsidR="00596A79" w:rsidRPr="009F5FD4" w:rsidRDefault="00596A79" w:rsidP="009F5FD4">
            <w:pPr>
              <w:spacing w:line="276" w:lineRule="auto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Olsztyn</w:t>
            </w:r>
          </w:p>
          <w:p w:rsidR="00596A79" w:rsidRPr="009F5FD4" w:rsidRDefault="00596A79" w:rsidP="009F5FD4">
            <w:pPr>
              <w:spacing w:line="276" w:lineRule="auto"/>
              <w:ind w:left="1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OPZ</w:t>
            </w:r>
            <w:r w:rsidR="00A26067"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</w:t>
            </w: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Żołnierska 16</w:t>
            </w:r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10-561 Olsztyn</w:t>
            </w:r>
          </w:p>
          <w:p w:rsidR="000E305D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89 524 83 85</w:t>
            </w:r>
          </w:p>
          <w:p w:rsidR="000E305D" w:rsidRPr="009F5FD4" w:rsidRDefault="000E305D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val="20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96A79" w:rsidRPr="00CB0ECE" w:rsidTr="00743A4D">
        <w:trPr>
          <w:cantSplit/>
          <w:trHeight w:val="850"/>
        </w:trPr>
        <w:tc>
          <w:tcPr>
            <w:tcW w:w="4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Hanna </w:t>
            </w:r>
            <w:proofErr w:type="spellStart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Węgielska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Poznań</w:t>
            </w:r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Os. Przyjaźni 118</w:t>
            </w:r>
          </w:p>
          <w:p w:rsidR="00596A79" w:rsidRPr="009F5FD4" w:rsidRDefault="00596A79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61-680 Poznań</w:t>
            </w:r>
          </w:p>
          <w:p w:rsidR="000E305D" w:rsidRPr="009F5FD4" w:rsidRDefault="00CC1E34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61 65</w:t>
            </w:r>
            <w:r w:rsidR="00596A79" w:rsidRPr="009F5FD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F5FD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596A79" w:rsidRPr="009F5FD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F5FD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6A79" w:rsidRPr="009F5FD4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05D" w:rsidRPr="009F5FD4" w:rsidRDefault="000E305D" w:rsidP="009F5FD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067" w:rsidRPr="009F5FD4" w:rsidRDefault="00A26067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Renata </w:t>
            </w:r>
            <w:proofErr w:type="spellStart"/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Stołecka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WSSE Szczecin</w:t>
            </w:r>
          </w:p>
          <w:p w:rsidR="00A26067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OZiPZ</w:t>
            </w:r>
            <w:proofErr w:type="spellEnd"/>
          </w:p>
          <w:p w:rsidR="00596A79" w:rsidRPr="009F5FD4" w:rsidRDefault="00596A79" w:rsidP="009F5FD4">
            <w:pPr>
              <w:spacing w:line="276" w:lineRule="auto"/>
              <w:ind w:left="1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ul. Spedytorska 6/7</w:t>
            </w:r>
          </w:p>
          <w:p w:rsidR="00596A79" w:rsidRPr="009F5FD4" w:rsidRDefault="00596A79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70-632 Szczecin</w:t>
            </w:r>
          </w:p>
          <w:p w:rsidR="000E305D" w:rsidRPr="009F5FD4" w:rsidRDefault="00596A79" w:rsidP="009F5FD4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5F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tel. 91 462 40 60, wew. 184</w:t>
            </w:r>
          </w:p>
        </w:tc>
      </w:tr>
      <w:tr w:rsidR="000E305D" w:rsidRPr="00CB0ECE" w:rsidTr="00743A4D">
        <w:trPr>
          <w:cantSplit/>
          <w:trHeight w:hRule="exact" w:val="516"/>
        </w:trPr>
        <w:tc>
          <w:tcPr>
            <w:tcW w:w="4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0E305D" w:rsidRDefault="000E305D" w:rsidP="000E305D">
            <w:pPr>
              <w:ind w:left="16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E305D" w:rsidRPr="000E305D" w:rsidRDefault="000E305D" w:rsidP="000E305D">
            <w:pPr>
              <w:ind w:left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305D" w:rsidRPr="000E305D" w:rsidRDefault="000E305D" w:rsidP="000E305D">
            <w:pPr>
              <w:ind w:left="13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0E305D" w:rsidRPr="00CB0ECE" w:rsidTr="00743A4D">
        <w:trPr>
          <w:cantSplit/>
          <w:trHeight w:hRule="exact" w:val="516"/>
        </w:trPr>
        <w:tc>
          <w:tcPr>
            <w:tcW w:w="403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305D" w:rsidRPr="000E305D" w:rsidRDefault="000E305D" w:rsidP="000E305D">
            <w:pPr>
              <w:ind w:left="16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305D" w:rsidRPr="000E305D" w:rsidRDefault="000E305D" w:rsidP="000E305D">
            <w:pPr>
              <w:ind w:left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305D" w:rsidRPr="000E305D" w:rsidRDefault="000E305D" w:rsidP="000E305D">
            <w:pPr>
              <w:ind w:left="13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bookmarkEnd w:id="1"/>
    </w:tbl>
    <w:p w:rsidR="003A7FFB" w:rsidRDefault="003A7FFB" w:rsidP="003A7FFB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sectPr w:rsidR="003A7FFB" w:rsidSect="00F25897">
      <w:pgSz w:w="11904" w:h="16836"/>
      <w:pgMar w:top="1440" w:right="1440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CJXVI+MinionPro-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F0B8F"/>
    <w:multiLevelType w:val="hybridMultilevel"/>
    <w:tmpl w:val="2DCEA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87"/>
    <w:rsid w:val="00090C98"/>
    <w:rsid w:val="000E305D"/>
    <w:rsid w:val="0014441C"/>
    <w:rsid w:val="0027378C"/>
    <w:rsid w:val="003027B1"/>
    <w:rsid w:val="003A7FFB"/>
    <w:rsid w:val="004A49CE"/>
    <w:rsid w:val="00596A79"/>
    <w:rsid w:val="005C3C97"/>
    <w:rsid w:val="005D0233"/>
    <w:rsid w:val="005E4BA4"/>
    <w:rsid w:val="006A1965"/>
    <w:rsid w:val="00743A4D"/>
    <w:rsid w:val="007A7E1E"/>
    <w:rsid w:val="00824A87"/>
    <w:rsid w:val="008B01F4"/>
    <w:rsid w:val="00937614"/>
    <w:rsid w:val="009F4454"/>
    <w:rsid w:val="009F5FD4"/>
    <w:rsid w:val="00A26067"/>
    <w:rsid w:val="00A932E6"/>
    <w:rsid w:val="00B75212"/>
    <w:rsid w:val="00CB0ECE"/>
    <w:rsid w:val="00CC1E34"/>
    <w:rsid w:val="00CE75D6"/>
    <w:rsid w:val="00E23AB5"/>
    <w:rsid w:val="00ED6D8F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AE88-9F62-418A-B993-8EB55F21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2480"/>
    </w:pPr>
    <w:rPr>
      <w:rFonts w:ascii="Arial" w:eastAsia="Arial" w:hAnsi="Arial" w:cs="Arial"/>
      <w:b/>
      <w:color w:val="000000"/>
      <w:sz w:val="16"/>
    </w:rPr>
  </w:style>
  <w:style w:type="paragraph" w:styleId="Nagwek2">
    <w:name w:val="heading 2"/>
    <w:basedOn w:val="Normalny"/>
    <w:link w:val="Nagwek2Znak"/>
    <w:uiPriority w:val="9"/>
    <w:qFormat/>
    <w:rsid w:val="00937614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Cs/>
      <w:color w:val="auto"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376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laceholderksiazka">
    <w:name w:val="placeholderksiazka"/>
    <w:basedOn w:val="Domylnaczcionkaakapitu"/>
    <w:rsid w:val="00937614"/>
  </w:style>
  <w:style w:type="character" w:styleId="Pogrubienie">
    <w:name w:val="Strong"/>
    <w:basedOn w:val="Domylnaczcionkaakapitu"/>
    <w:uiPriority w:val="99"/>
    <w:qFormat/>
    <w:rsid w:val="00CE75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737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78C"/>
    <w:rPr>
      <w:rFonts w:asciiTheme="majorHAnsi" w:eastAsiaTheme="majorEastAsia" w:hAnsiTheme="majorHAnsi" w:cstheme="majorBidi"/>
      <w:bCs/>
      <w:i/>
      <w:iCs/>
      <w:color w:val="5B9BD5" w:themeColor="accent1"/>
      <w:sz w:val="16"/>
    </w:rPr>
  </w:style>
  <w:style w:type="paragraph" w:customStyle="1" w:styleId="Pa0">
    <w:name w:val="Pa0"/>
    <w:rsid w:val="000E305D"/>
    <w:pPr>
      <w:widowControl w:val="0"/>
      <w:suppressAutoHyphens/>
      <w:spacing w:after="0" w:line="240" w:lineRule="atLeast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A79"/>
    <w:pPr>
      <w:spacing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A79"/>
    <w:rPr>
      <w:rFonts w:ascii="Tahoma" w:eastAsia="Arial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6CD7-EE1F-4F56-87C8-34380196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Piotrowski</dc:creator>
  <cp:lastModifiedBy>martapfpz</cp:lastModifiedBy>
  <cp:revision>10</cp:revision>
  <dcterms:created xsi:type="dcterms:W3CDTF">2016-08-24T08:37:00Z</dcterms:created>
  <dcterms:modified xsi:type="dcterms:W3CDTF">2016-09-07T14:28:00Z</dcterms:modified>
</cp:coreProperties>
</file>